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56F" w:rsidRPr="0000478C" w:rsidRDefault="0064156F" w:rsidP="0000478C">
      <w:pPr>
        <w:spacing w:line="480" w:lineRule="auto"/>
        <w:jc w:val="center"/>
        <w:rPr>
          <w:b/>
          <w:sz w:val="28"/>
          <w:szCs w:val="28"/>
        </w:rPr>
      </w:pPr>
      <w:r w:rsidRPr="0000478C">
        <w:rPr>
          <w:b/>
          <w:sz w:val="28"/>
          <w:szCs w:val="28"/>
        </w:rPr>
        <w:t>GENÇ OSMAN ANADOLU LİSESİ</w:t>
      </w:r>
      <w:bookmarkStart w:id="0" w:name="_GoBack"/>
      <w:bookmarkEnd w:id="0"/>
    </w:p>
    <w:p w:rsidR="00C83139" w:rsidRPr="0000478C" w:rsidRDefault="0064156F" w:rsidP="0000478C">
      <w:pPr>
        <w:spacing w:line="480" w:lineRule="auto"/>
        <w:ind w:left="-624"/>
        <w:jc w:val="center"/>
        <w:rPr>
          <w:b/>
          <w:sz w:val="28"/>
          <w:szCs w:val="28"/>
        </w:rPr>
      </w:pPr>
      <w:r w:rsidRPr="0000478C">
        <w:rPr>
          <w:b/>
          <w:sz w:val="28"/>
          <w:szCs w:val="28"/>
        </w:rPr>
        <w:t>12. Sınıf Türk Dili ve Edebiyatı Dersi Konu Soru Dağılım Tablosu</w:t>
      </w:r>
    </w:p>
    <w:p w:rsidR="0000478C" w:rsidRPr="0000478C" w:rsidRDefault="0000478C" w:rsidP="0000478C">
      <w:pPr>
        <w:spacing w:line="480" w:lineRule="auto"/>
        <w:ind w:left="-624"/>
        <w:jc w:val="center"/>
        <w:rPr>
          <w:b/>
          <w:sz w:val="28"/>
          <w:szCs w:val="28"/>
        </w:rPr>
      </w:pPr>
      <w:r w:rsidRPr="0000478C">
        <w:rPr>
          <w:b/>
          <w:sz w:val="28"/>
          <w:szCs w:val="28"/>
        </w:rPr>
        <w:t>SENARYO 3</w:t>
      </w:r>
    </w:p>
    <w:p w:rsidR="0064156F" w:rsidRDefault="0064156F" w:rsidP="0064156F">
      <w:pPr>
        <w:spacing w:line="480" w:lineRule="auto"/>
        <w:ind w:left="-624"/>
      </w:pPr>
    </w:p>
    <w:p w:rsidR="0064156F" w:rsidRDefault="0064156F" w:rsidP="0000478C">
      <w:pPr>
        <w:spacing w:line="480" w:lineRule="auto"/>
        <w:ind w:left="170"/>
      </w:pPr>
      <w:r>
        <w:t xml:space="preserve">                         KAZANIMLAR                                                                             SORU SAYISI                 PUAN</w:t>
      </w:r>
    </w:p>
    <w:p w:rsidR="0064156F" w:rsidRDefault="0064156F" w:rsidP="0000478C">
      <w:pPr>
        <w:pStyle w:val="ListeParagraf"/>
        <w:numPr>
          <w:ilvl w:val="0"/>
          <w:numId w:val="1"/>
        </w:numPr>
        <w:spacing w:line="480" w:lineRule="auto"/>
        <w:ind w:left="170"/>
      </w:pPr>
      <w:r w:rsidRPr="0064156F">
        <w:t>Edebiyat ile düşünce akımları / felsefe arasındaki ilişki</w:t>
      </w:r>
      <w:r>
        <w:t xml:space="preserve">                                        1                               10</w:t>
      </w:r>
    </w:p>
    <w:p w:rsidR="0064156F" w:rsidRDefault="0064156F" w:rsidP="0000478C">
      <w:pPr>
        <w:pStyle w:val="ListeParagraf"/>
        <w:numPr>
          <w:ilvl w:val="0"/>
          <w:numId w:val="1"/>
        </w:numPr>
        <w:spacing w:line="480" w:lineRule="auto"/>
        <w:ind w:left="170"/>
      </w:pPr>
      <w:r w:rsidRPr="0064156F">
        <w:t xml:space="preserve"> İlk örneklerden günümüze Türkçenin önemli sözlükleri</w:t>
      </w:r>
      <w:r>
        <w:t xml:space="preserve">                                      1  </w:t>
      </w:r>
      <w:r w:rsidR="0000478C">
        <w:t xml:space="preserve">                              10</w:t>
      </w:r>
    </w:p>
    <w:p w:rsidR="0064156F" w:rsidRDefault="0064156F" w:rsidP="0000478C">
      <w:pPr>
        <w:pStyle w:val="ListeParagraf"/>
        <w:numPr>
          <w:ilvl w:val="0"/>
          <w:numId w:val="1"/>
        </w:numPr>
        <w:spacing w:line="480" w:lineRule="auto"/>
        <w:ind w:left="170"/>
      </w:pPr>
      <w:r w:rsidRPr="0064156F">
        <w:t>Metinden hareketle dil bilgisi çalışmaları yapılır.</w:t>
      </w:r>
      <w:r>
        <w:t xml:space="preserve">                                                   2                               30 </w:t>
      </w:r>
    </w:p>
    <w:p w:rsidR="0000478C" w:rsidRDefault="0000478C" w:rsidP="0000478C">
      <w:pPr>
        <w:pStyle w:val="ListeParagraf"/>
        <w:numPr>
          <w:ilvl w:val="0"/>
          <w:numId w:val="1"/>
        </w:numPr>
        <w:spacing w:line="480" w:lineRule="auto"/>
        <w:ind w:left="170"/>
      </w:pPr>
      <w:r w:rsidRPr="0000478C">
        <w:t xml:space="preserve">A.2.8. Metinde anlatıcı ve bakış açısının işlevini </w:t>
      </w:r>
      <w:r>
        <w:t>belirler.                                       1                              10</w:t>
      </w:r>
    </w:p>
    <w:p w:rsidR="0000478C" w:rsidRDefault="0000478C" w:rsidP="0000478C">
      <w:pPr>
        <w:pStyle w:val="ListeParagraf"/>
        <w:numPr>
          <w:ilvl w:val="0"/>
          <w:numId w:val="1"/>
        </w:numPr>
        <w:spacing w:line="480" w:lineRule="auto"/>
        <w:ind w:left="170"/>
      </w:pPr>
      <w:r w:rsidRPr="0000478C">
        <w:t>A.2.9. Metindeki anlatım biçimleri ve tekniklerinin işlevlerini belirler</w:t>
      </w:r>
      <w:r>
        <w:t xml:space="preserve">.               1                              10 </w:t>
      </w:r>
    </w:p>
    <w:p w:rsidR="0000478C" w:rsidRDefault="0000478C" w:rsidP="0000478C">
      <w:pPr>
        <w:pStyle w:val="ListeParagraf"/>
        <w:numPr>
          <w:ilvl w:val="0"/>
          <w:numId w:val="1"/>
        </w:numPr>
        <w:spacing w:line="480" w:lineRule="auto"/>
        <w:ind w:left="170"/>
      </w:pPr>
      <w:r w:rsidRPr="0000478C">
        <w:t>A.2.11. Metinde millî, manevi ve evrensel değerler ile sosyal, siyasi,</w:t>
      </w:r>
      <w:r>
        <w:t xml:space="preserve">                 1                              10</w:t>
      </w:r>
    </w:p>
    <w:p w:rsidR="0000478C" w:rsidRDefault="0000478C" w:rsidP="0000478C">
      <w:pPr>
        <w:pStyle w:val="ListeParagraf"/>
        <w:spacing w:line="480" w:lineRule="auto"/>
        <w:ind w:left="170"/>
      </w:pPr>
      <w:r w:rsidRPr="0000478C">
        <w:t xml:space="preserve"> </w:t>
      </w:r>
      <w:proofErr w:type="gramStart"/>
      <w:r w:rsidRPr="0000478C">
        <w:t>tarih</w:t>
      </w:r>
      <w:r>
        <w:t>î</w:t>
      </w:r>
      <w:proofErr w:type="gramEnd"/>
      <w:r>
        <w:t xml:space="preserve"> ve mitolojik ögeleri belirler.</w:t>
      </w:r>
    </w:p>
    <w:p w:rsidR="0000478C" w:rsidRDefault="0000478C" w:rsidP="0000478C">
      <w:pPr>
        <w:pStyle w:val="ListeParagraf"/>
        <w:numPr>
          <w:ilvl w:val="0"/>
          <w:numId w:val="1"/>
        </w:numPr>
        <w:spacing w:line="480" w:lineRule="auto"/>
        <w:ind w:left="170"/>
      </w:pPr>
      <w:r w:rsidRPr="0000478C">
        <w:t>A.2.14. Yazar ile metin arasındaki ilişkiyi değerlendiri</w:t>
      </w:r>
      <w:r>
        <w:t>r.                                        1                              10</w:t>
      </w:r>
    </w:p>
    <w:p w:rsidR="0064156F" w:rsidRDefault="0000478C" w:rsidP="0000478C">
      <w:pPr>
        <w:pStyle w:val="ListeParagraf"/>
        <w:numPr>
          <w:ilvl w:val="0"/>
          <w:numId w:val="1"/>
        </w:numPr>
        <w:ind w:left="170"/>
      </w:pPr>
      <w:r w:rsidRPr="0000478C">
        <w:t>A.2.16. Metinlerden hareketle dil bilgisi çalışmaları yapar.</w:t>
      </w:r>
      <w:r>
        <w:t xml:space="preserve">                                  1                              10</w:t>
      </w:r>
    </w:p>
    <w:sectPr w:rsidR="006415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F6449"/>
    <w:multiLevelType w:val="hybridMultilevel"/>
    <w:tmpl w:val="C50C09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56F"/>
    <w:rsid w:val="0000478C"/>
    <w:rsid w:val="0064156F"/>
    <w:rsid w:val="00C8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5D275"/>
  <w15:chartTrackingRefBased/>
  <w15:docId w15:val="{CB617669-D18B-4494-A02C-F1FECAAF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1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dcterms:created xsi:type="dcterms:W3CDTF">2024-10-17T19:01:00Z</dcterms:created>
  <dcterms:modified xsi:type="dcterms:W3CDTF">2024-10-17T19:21:00Z</dcterms:modified>
</cp:coreProperties>
</file>